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B11F40" w:rsidRPr="00B11F40">
        <w:rPr>
          <w:rFonts w:ascii="Times New Roman" w:hAnsi="Times New Roman" w:cs="Times New Roman"/>
          <w:b/>
          <w:sz w:val="24"/>
          <w:szCs w:val="24"/>
        </w:rPr>
        <w:t>5059-GB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284B5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667EE0" w:rsidRPr="00667EE0">
        <w:rPr>
          <w:rFonts w:ascii="Times New Roman" w:hAnsi="Times New Roman" w:cs="Times New Roman"/>
          <w:b/>
          <w:sz w:val="24"/>
          <w:szCs w:val="24"/>
        </w:rPr>
        <w:t xml:space="preserve">Оказание </w:t>
      </w:r>
      <w:proofErr w:type="spellStart"/>
      <w:r w:rsidR="00667EE0" w:rsidRPr="00667EE0">
        <w:rPr>
          <w:rFonts w:ascii="Times New Roman" w:hAnsi="Times New Roman" w:cs="Times New Roman"/>
          <w:b/>
          <w:sz w:val="24"/>
          <w:szCs w:val="24"/>
        </w:rPr>
        <w:t>вендинговых</w:t>
      </w:r>
      <w:proofErr w:type="spellEnd"/>
      <w:r w:rsidR="00B11F40">
        <w:rPr>
          <w:rFonts w:ascii="Times New Roman" w:hAnsi="Times New Roman" w:cs="Times New Roman"/>
          <w:b/>
          <w:sz w:val="24"/>
          <w:szCs w:val="24"/>
        </w:rPr>
        <w:t xml:space="preserve"> услуг для М</w:t>
      </w:r>
      <w:r w:rsidR="00667EE0" w:rsidRPr="00667EE0">
        <w:rPr>
          <w:rFonts w:ascii="Times New Roman" w:hAnsi="Times New Roman" w:cs="Times New Roman"/>
          <w:b/>
          <w:sz w:val="24"/>
          <w:szCs w:val="24"/>
        </w:rPr>
        <w:t>осковских офисов АО «КТК-Р»</w:t>
      </w:r>
      <w:r w:rsidR="00667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7EE0" w:rsidRPr="00DD7A2B" w:rsidRDefault="00667EE0" w:rsidP="00667EE0">
            <w:pPr>
              <w:pStyle w:val="1"/>
              <w:numPr>
                <w:ilvl w:val="1"/>
                <w:numId w:val="38"/>
              </w:numPr>
              <w:ind w:left="351"/>
              <w:rPr>
                <w:szCs w:val="24"/>
              </w:rPr>
            </w:pPr>
            <w:r w:rsidRPr="00DD7A2B">
              <w:rPr>
                <w:bCs/>
                <w:szCs w:val="24"/>
                <w:lang w:val="ru-RU"/>
              </w:rPr>
              <w:t xml:space="preserve">г. Москва, ул. Павловская, д.7, стр. 1 </w:t>
            </w:r>
          </w:p>
          <w:p w:rsidR="00284B5A" w:rsidRPr="00DD7A2B" w:rsidRDefault="00667EE0" w:rsidP="008D6700">
            <w:pPr>
              <w:pStyle w:val="1"/>
              <w:numPr>
                <w:ilvl w:val="1"/>
                <w:numId w:val="38"/>
              </w:numPr>
              <w:ind w:left="351"/>
              <w:rPr>
                <w:szCs w:val="24"/>
              </w:rPr>
            </w:pPr>
            <w:r w:rsidRPr="00DD7A2B">
              <w:rPr>
                <w:bCs/>
                <w:szCs w:val="24"/>
                <w:lang w:val="ru-RU"/>
              </w:rPr>
              <w:t xml:space="preserve">г. Москва, ул. </w:t>
            </w:r>
            <w:proofErr w:type="spellStart"/>
            <w:r w:rsidRPr="00DD7A2B">
              <w:rPr>
                <w:bCs/>
                <w:szCs w:val="24"/>
                <w:lang w:val="ru-RU"/>
              </w:rPr>
              <w:t>Воронцовская</w:t>
            </w:r>
            <w:proofErr w:type="spellEnd"/>
            <w:r w:rsidRPr="00DD7A2B">
              <w:rPr>
                <w:bCs/>
                <w:szCs w:val="24"/>
                <w:lang w:val="ru-RU"/>
              </w:rPr>
              <w:t>, д. 17 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7D7AD0" w:rsidP="009879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0C35E4" w:rsidRPr="000C35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35E4" w:rsidRPr="000C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28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B6FD3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87078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Оплата оказанных Исполнителем и принятых Компанией Услуг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твляется ежемесячно в течение 20</w:t>
            </w: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(двадцати) рабочих дней с момента подписания Сторонами </w:t>
            </w:r>
            <w:proofErr w:type="spellStart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актa</w:t>
            </w:r>
            <w:proofErr w:type="spellEnd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сдачи - приемки оказанных услуг.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43F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Владимир Андреевич, </w:t>
            </w: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Vladimir.Filatov@cpcpipe.ru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7D7AD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7D7AD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115093, Россия,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ул. Павловская, дом 7, строение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БЦ «Павловский»</w:t>
            </w:r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ВНИМАНИЕ: </w:t>
            </w:r>
            <w:proofErr w:type="gramStart"/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связи с текущей эпидемиологической ситуацией, которая повлекла за собой дистанционную орг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анизацию бизнес - процессов, в К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омпании принят временный порядо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подачи ТКП в электронном виде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Инструкция по электронной подаче ТКП прилагается к настоящему Извещению.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103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0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.05.2022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A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04.07</w:t>
            </w:r>
            <w:bookmarkStart w:id="4" w:name="_GoBack"/>
            <w:bookmarkEnd w:id="4"/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F84E50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7AD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7AD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18AA"/>
    <w:rsid w:val="004D493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8059A2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C6103F-5E8B-4F9F-8CD9-FBF1D11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11</cp:revision>
  <cp:lastPrinted>2014-12-09T15:19:00Z</cp:lastPrinted>
  <dcterms:created xsi:type="dcterms:W3CDTF">2022-03-31T12:27:00Z</dcterms:created>
  <dcterms:modified xsi:type="dcterms:W3CDTF">2022-06-14T11:54:00Z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